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F3" w:rsidRDefault="00E652F3" w:rsidP="00E652F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0D2E62" wp14:editId="71B916C0">
            <wp:extent cx="514350" cy="561975"/>
            <wp:effectExtent l="0" t="0" r="0" b="0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F3" w:rsidRDefault="00E652F3" w:rsidP="00E6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652F3" w:rsidRDefault="00E652F3" w:rsidP="00E6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E652F3" w:rsidRDefault="00E652F3" w:rsidP="00E652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652F3" w:rsidRDefault="00E652F3" w:rsidP="00E652F3">
      <w:pPr>
        <w:jc w:val="center"/>
        <w:rPr>
          <w:sz w:val="28"/>
          <w:szCs w:val="28"/>
        </w:rPr>
      </w:pPr>
    </w:p>
    <w:p w:rsidR="00E652F3" w:rsidRDefault="00E652F3" w:rsidP="00E652F3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pacing w:val="20"/>
          <w:sz w:val="28"/>
          <w:szCs w:val="28"/>
        </w:rPr>
        <w:t>РЕШЕНИЕ</w:t>
      </w:r>
    </w:p>
    <w:p w:rsidR="00E652F3" w:rsidRDefault="00E652F3" w:rsidP="00E652F3">
      <w:pPr>
        <w:jc w:val="center"/>
        <w:rPr>
          <w:spacing w:val="20"/>
          <w:sz w:val="28"/>
          <w:szCs w:val="28"/>
        </w:rPr>
      </w:pPr>
    </w:p>
    <w:p w:rsidR="00E652F3" w:rsidRDefault="00E652F3" w:rsidP="00E65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 </w:t>
      </w:r>
      <w:proofErr w:type="gramStart"/>
      <w:r>
        <w:rPr>
          <w:sz w:val="28"/>
          <w:szCs w:val="28"/>
        </w:rPr>
        <w:t>февраля  2016</w:t>
      </w:r>
      <w:proofErr w:type="gramEnd"/>
      <w:r>
        <w:rPr>
          <w:sz w:val="28"/>
          <w:szCs w:val="28"/>
        </w:rPr>
        <w:t xml:space="preserve"> 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__</w:t>
      </w:r>
    </w:p>
    <w:p w:rsidR="00E652F3" w:rsidRDefault="00E652F3" w:rsidP="00E652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х. Александровский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протокол №____</w:t>
      </w:r>
    </w:p>
    <w:p w:rsidR="00D60F39" w:rsidRDefault="00D60F39" w:rsidP="00D60F39">
      <w:pPr>
        <w:ind w:firstLine="567"/>
        <w:jc w:val="both"/>
        <w:rPr>
          <w:sz w:val="28"/>
          <w:szCs w:val="28"/>
        </w:rPr>
      </w:pPr>
    </w:p>
    <w:p w:rsidR="00E652F3" w:rsidRDefault="00E652F3" w:rsidP="00E652F3">
      <w:pPr>
        <w:ind w:firstLine="567"/>
        <w:jc w:val="center"/>
        <w:rPr>
          <w:b/>
          <w:sz w:val="28"/>
          <w:szCs w:val="28"/>
        </w:rPr>
      </w:pPr>
      <w:r w:rsidRPr="00E652F3">
        <w:rPr>
          <w:b/>
          <w:sz w:val="28"/>
          <w:szCs w:val="28"/>
        </w:rPr>
        <w:t xml:space="preserve">Об утверждении </w:t>
      </w:r>
      <w:r w:rsidRPr="00E652F3">
        <w:rPr>
          <w:b/>
          <w:sz w:val="28"/>
          <w:szCs w:val="28"/>
        </w:rPr>
        <w:t>Положени</w:t>
      </w:r>
      <w:r w:rsidRPr="00E652F3">
        <w:rPr>
          <w:b/>
          <w:sz w:val="28"/>
          <w:szCs w:val="28"/>
        </w:rPr>
        <w:t>я</w:t>
      </w:r>
      <w:r w:rsidRPr="00E652F3">
        <w:rPr>
          <w:b/>
          <w:sz w:val="28"/>
          <w:szCs w:val="28"/>
        </w:rPr>
        <w:t xml:space="preserve"> о конкурсе на замещение должности муниципальной службы в </w:t>
      </w:r>
      <w:r w:rsidRPr="00E652F3">
        <w:rPr>
          <w:b/>
          <w:sz w:val="28"/>
          <w:szCs w:val="28"/>
        </w:rPr>
        <w:t>Александровском</w:t>
      </w:r>
      <w:r w:rsidRPr="00E652F3">
        <w:rPr>
          <w:b/>
          <w:sz w:val="28"/>
          <w:szCs w:val="28"/>
        </w:rPr>
        <w:t xml:space="preserve"> сельском поселении </w:t>
      </w:r>
    </w:p>
    <w:p w:rsidR="00E652F3" w:rsidRPr="00E652F3" w:rsidRDefault="00E652F3" w:rsidP="00E652F3">
      <w:pPr>
        <w:ind w:firstLine="567"/>
        <w:jc w:val="center"/>
        <w:rPr>
          <w:b/>
          <w:sz w:val="28"/>
          <w:szCs w:val="28"/>
        </w:rPr>
      </w:pPr>
      <w:r w:rsidRPr="00E652F3">
        <w:rPr>
          <w:b/>
          <w:sz w:val="28"/>
          <w:szCs w:val="28"/>
        </w:rPr>
        <w:t>Усть-Лабинского района</w:t>
      </w:r>
    </w:p>
    <w:p w:rsidR="00D60F39" w:rsidRDefault="00D60F39" w:rsidP="00D60F39">
      <w:pPr>
        <w:ind w:firstLine="567"/>
        <w:jc w:val="both"/>
        <w:rPr>
          <w:sz w:val="28"/>
          <w:szCs w:val="28"/>
        </w:rPr>
      </w:pPr>
    </w:p>
    <w:p w:rsidR="00D60F39" w:rsidRPr="005870D0" w:rsidRDefault="00D60F39" w:rsidP="00D60F39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органа местного самоуправления </w:t>
      </w:r>
      <w:r w:rsidR="00E652F3">
        <w:rPr>
          <w:sz w:val="28"/>
          <w:szCs w:val="28"/>
        </w:rPr>
        <w:t>Александровского</w:t>
      </w:r>
      <w:r w:rsidRPr="005870D0">
        <w:rPr>
          <w:sz w:val="28"/>
          <w:szCs w:val="28"/>
        </w:rPr>
        <w:t xml:space="preserve"> сельского поселения Усть-Лабинского района, повышения профессионального уровня муниципальных </w:t>
      </w:r>
      <w:bookmarkStart w:id="0" w:name="_GoBack"/>
      <w:bookmarkEnd w:id="0"/>
      <w:r w:rsidRPr="005870D0">
        <w:rPr>
          <w:sz w:val="28"/>
          <w:szCs w:val="28"/>
        </w:rPr>
        <w:t xml:space="preserve">служащих, руководствуясь Федеральными Законами от 06 октября 2003 года № 131-ФЗ «Об общих принципах организации местного самоуправления в Российской Федерации,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08 июня 2007 года № 1243-КЗ «О реестре муниципальных должностей и Реестре должностей муниципальной службы в Краснодарском крае», от 27 сентября 2007 года № 1323-КЗ «О типовом положении о проведении аттестации муниципальных служащих», Уставом </w:t>
      </w:r>
      <w:r w:rsidR="00E652F3">
        <w:rPr>
          <w:sz w:val="28"/>
          <w:szCs w:val="28"/>
        </w:rPr>
        <w:t>Александровского</w:t>
      </w:r>
      <w:r w:rsidRPr="005870D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Усть-Лабинского района , Совет </w:t>
      </w:r>
      <w:r w:rsidR="00E652F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Усть-Лабинского района р е ш и л</w:t>
      </w:r>
      <w:r w:rsidRPr="005870D0">
        <w:rPr>
          <w:sz w:val="28"/>
          <w:szCs w:val="28"/>
        </w:rPr>
        <w:t>:</w:t>
      </w:r>
    </w:p>
    <w:p w:rsidR="00D60F39" w:rsidRDefault="00D60F39" w:rsidP="00D60F39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D60F39">
        <w:rPr>
          <w:sz w:val="28"/>
          <w:szCs w:val="28"/>
        </w:rPr>
        <w:t xml:space="preserve">Положение о конкурсе на замещение должности муниципальной службы в </w:t>
      </w:r>
      <w:r w:rsidR="00E652F3">
        <w:rPr>
          <w:sz w:val="28"/>
          <w:szCs w:val="28"/>
        </w:rPr>
        <w:t>Александровском</w:t>
      </w:r>
      <w:r w:rsidRPr="00D60F39">
        <w:rPr>
          <w:sz w:val="28"/>
          <w:szCs w:val="28"/>
        </w:rPr>
        <w:t xml:space="preserve"> сельском поселении Усть-Лабинско</w:t>
      </w:r>
      <w:r>
        <w:rPr>
          <w:sz w:val="28"/>
          <w:szCs w:val="28"/>
        </w:rPr>
        <w:t xml:space="preserve">го района, согласно </w:t>
      </w:r>
      <w:r w:rsidRPr="00D60F39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D60F39" w:rsidRPr="007F579A" w:rsidRDefault="00D60F39" w:rsidP="00D60F3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. Общему отделу администрации </w:t>
      </w:r>
      <w:r w:rsidR="00E652F3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(</w:t>
      </w:r>
      <w:r w:rsidR="00E652F3">
        <w:rPr>
          <w:rFonts w:ascii="Times New Roman" w:hAnsi="Times New Roman" w:cs="Times New Roman"/>
          <w:b w:val="0"/>
          <w:sz w:val="28"/>
          <w:szCs w:val="28"/>
        </w:rPr>
        <w:t>Слесаренко</w:t>
      </w:r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  и</w:t>
      </w:r>
      <w:proofErr w:type="gramEnd"/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</w:t>
      </w:r>
      <w:r w:rsidR="00E652F3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</w:t>
      </w:r>
      <w:r w:rsidRPr="007F57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Pr="007F579A">
        <w:rPr>
          <w:rFonts w:ascii="Times New Roman" w:hAnsi="Times New Roman" w:cs="Times New Roman"/>
          <w:b w:val="0"/>
          <w:sz w:val="28"/>
          <w:szCs w:val="28"/>
        </w:rPr>
        <w:t>в сети «Интернет».</w:t>
      </w:r>
    </w:p>
    <w:p w:rsidR="00D60F39" w:rsidRPr="007F579A" w:rsidRDefault="00D60F39" w:rsidP="00D60F3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79A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решения</w:t>
      </w:r>
      <w:r w:rsidRPr="007F579A">
        <w:rPr>
          <w:sz w:val="28"/>
          <w:szCs w:val="28"/>
        </w:rPr>
        <w:t xml:space="preserve"> возложить </w:t>
      </w:r>
      <w:proofErr w:type="gramStart"/>
      <w:r w:rsidRPr="007F579A">
        <w:rPr>
          <w:sz w:val="28"/>
          <w:szCs w:val="28"/>
        </w:rPr>
        <w:t xml:space="preserve">на </w:t>
      </w:r>
      <w:r w:rsidR="00E652F3">
        <w:rPr>
          <w:sz w:val="28"/>
          <w:szCs w:val="28"/>
        </w:rPr>
        <w:t xml:space="preserve"> исполняющего</w:t>
      </w:r>
      <w:proofErr w:type="gramEnd"/>
      <w:r w:rsidR="00E652F3">
        <w:rPr>
          <w:sz w:val="28"/>
          <w:szCs w:val="28"/>
        </w:rPr>
        <w:t xml:space="preserve"> обязанности главы</w:t>
      </w:r>
      <w:r w:rsidRPr="007F579A">
        <w:rPr>
          <w:sz w:val="28"/>
          <w:szCs w:val="28"/>
        </w:rPr>
        <w:t xml:space="preserve"> </w:t>
      </w:r>
      <w:r w:rsidR="00E652F3">
        <w:rPr>
          <w:sz w:val="28"/>
          <w:szCs w:val="28"/>
        </w:rPr>
        <w:t>Александровского</w:t>
      </w:r>
      <w:r w:rsidRPr="007F579A">
        <w:rPr>
          <w:sz w:val="28"/>
          <w:szCs w:val="28"/>
        </w:rPr>
        <w:t xml:space="preserve"> сельского поселения Усть-Лабинского района </w:t>
      </w:r>
      <w:r w:rsidR="00E652F3">
        <w:rPr>
          <w:sz w:val="28"/>
          <w:szCs w:val="28"/>
        </w:rPr>
        <w:t>Склярову О.В</w:t>
      </w:r>
      <w:r w:rsidRPr="007F579A">
        <w:rPr>
          <w:sz w:val="28"/>
          <w:szCs w:val="28"/>
        </w:rPr>
        <w:t>.</w:t>
      </w:r>
    </w:p>
    <w:p w:rsidR="00D60F39" w:rsidRDefault="00D60F39" w:rsidP="00D60F3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579A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7F579A">
        <w:rPr>
          <w:sz w:val="28"/>
          <w:szCs w:val="28"/>
        </w:rPr>
        <w:t xml:space="preserve"> вступает в силу со дня его обнародования.</w:t>
      </w:r>
    </w:p>
    <w:p w:rsidR="00D60F39" w:rsidRDefault="00D60F39" w:rsidP="00D60F39">
      <w:pPr>
        <w:pStyle w:val="a6"/>
        <w:ind w:firstLine="708"/>
        <w:jc w:val="both"/>
        <w:rPr>
          <w:sz w:val="28"/>
          <w:szCs w:val="28"/>
        </w:rPr>
      </w:pPr>
    </w:p>
    <w:p w:rsidR="00D60F39" w:rsidRDefault="00E652F3" w:rsidP="00E652F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60F39" w:rsidRPr="007F579A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>Глав</w:t>
      </w:r>
      <w:r w:rsidR="00E652F3">
        <w:rPr>
          <w:sz w:val="28"/>
          <w:szCs w:val="28"/>
        </w:rPr>
        <w:t>ы</w:t>
      </w:r>
      <w:r w:rsidRPr="007F579A">
        <w:rPr>
          <w:sz w:val="28"/>
          <w:szCs w:val="28"/>
        </w:rPr>
        <w:t xml:space="preserve"> </w:t>
      </w:r>
      <w:r w:rsidR="00E652F3">
        <w:rPr>
          <w:sz w:val="28"/>
          <w:szCs w:val="28"/>
        </w:rPr>
        <w:t>Александровского</w:t>
      </w:r>
      <w:r w:rsidRPr="007F579A">
        <w:rPr>
          <w:sz w:val="28"/>
          <w:szCs w:val="28"/>
        </w:rPr>
        <w:t xml:space="preserve"> сельского поселения </w:t>
      </w:r>
    </w:p>
    <w:p w:rsidR="00D60F39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 xml:space="preserve">Усть-Лабинского района                                                 </w:t>
      </w:r>
      <w:r w:rsidR="00E652F3">
        <w:rPr>
          <w:sz w:val="28"/>
          <w:szCs w:val="28"/>
        </w:rPr>
        <w:t xml:space="preserve">      </w:t>
      </w:r>
      <w:r w:rsidRPr="007F579A">
        <w:rPr>
          <w:sz w:val="28"/>
          <w:szCs w:val="28"/>
        </w:rPr>
        <w:t xml:space="preserve"> </w:t>
      </w:r>
      <w:r w:rsidR="00E652F3">
        <w:rPr>
          <w:sz w:val="28"/>
          <w:szCs w:val="28"/>
        </w:rPr>
        <w:t>О.В. Склярова</w:t>
      </w: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C30B1F" w:rsidRPr="005870D0" w:rsidRDefault="00C30B1F" w:rsidP="00C30B1F">
      <w:pPr>
        <w:ind w:firstLine="567"/>
        <w:jc w:val="right"/>
        <w:rPr>
          <w:sz w:val="28"/>
          <w:szCs w:val="28"/>
        </w:rPr>
      </w:pPr>
      <w:r w:rsidRPr="005870D0">
        <w:rPr>
          <w:sz w:val="28"/>
          <w:szCs w:val="28"/>
        </w:rPr>
        <w:t>Приложение №1</w:t>
      </w:r>
    </w:p>
    <w:p w:rsidR="00C30B1F" w:rsidRPr="005870D0" w:rsidRDefault="00C30B1F" w:rsidP="00C30B1F">
      <w:pPr>
        <w:ind w:firstLine="567"/>
        <w:jc w:val="right"/>
        <w:rPr>
          <w:sz w:val="28"/>
          <w:szCs w:val="28"/>
        </w:rPr>
      </w:pPr>
      <w:r w:rsidRPr="005870D0">
        <w:rPr>
          <w:sz w:val="28"/>
          <w:szCs w:val="28"/>
        </w:rPr>
        <w:t>к решению Совета</w:t>
      </w:r>
    </w:p>
    <w:p w:rsidR="00C30B1F" w:rsidRPr="005870D0" w:rsidRDefault="00E652F3" w:rsidP="00C30B1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C30B1F" w:rsidRPr="005870D0">
        <w:rPr>
          <w:sz w:val="28"/>
          <w:szCs w:val="28"/>
        </w:rPr>
        <w:t xml:space="preserve"> сельского поселения</w:t>
      </w:r>
    </w:p>
    <w:p w:rsidR="00C30B1F" w:rsidRPr="005870D0" w:rsidRDefault="00C30B1F" w:rsidP="00C30B1F">
      <w:pPr>
        <w:ind w:firstLine="567"/>
        <w:jc w:val="right"/>
        <w:rPr>
          <w:sz w:val="28"/>
          <w:szCs w:val="28"/>
        </w:rPr>
      </w:pPr>
      <w:r w:rsidRPr="005870D0">
        <w:rPr>
          <w:sz w:val="28"/>
          <w:szCs w:val="28"/>
        </w:rPr>
        <w:t>Усть-Лабинского района</w:t>
      </w:r>
    </w:p>
    <w:p w:rsidR="00C30B1F" w:rsidRDefault="00C30B1F" w:rsidP="00C30B1F">
      <w:pPr>
        <w:ind w:firstLine="567"/>
        <w:jc w:val="right"/>
        <w:rPr>
          <w:sz w:val="28"/>
          <w:szCs w:val="28"/>
        </w:rPr>
      </w:pPr>
      <w:r w:rsidRPr="005870D0">
        <w:rPr>
          <w:sz w:val="28"/>
          <w:szCs w:val="28"/>
        </w:rPr>
        <w:t xml:space="preserve">от </w:t>
      </w:r>
      <w:r w:rsidR="002F6E8C">
        <w:rPr>
          <w:sz w:val="28"/>
          <w:szCs w:val="28"/>
        </w:rPr>
        <w:t>_________</w:t>
      </w:r>
      <w:r w:rsidRPr="005870D0">
        <w:rPr>
          <w:sz w:val="28"/>
          <w:szCs w:val="28"/>
        </w:rPr>
        <w:t>2016г. №</w:t>
      </w:r>
      <w:r w:rsidR="002F6E8C">
        <w:rPr>
          <w:sz w:val="28"/>
          <w:szCs w:val="28"/>
        </w:rPr>
        <w:t>_____</w:t>
      </w:r>
      <w:r w:rsidRPr="005870D0">
        <w:rPr>
          <w:sz w:val="28"/>
          <w:szCs w:val="28"/>
        </w:rPr>
        <w:t>протокол №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</w:p>
    <w:p w:rsidR="002D323A" w:rsidRPr="002F6E8C" w:rsidRDefault="002D323A" w:rsidP="002D323A">
      <w:pPr>
        <w:jc w:val="center"/>
        <w:rPr>
          <w:b/>
          <w:sz w:val="28"/>
          <w:szCs w:val="28"/>
        </w:rPr>
      </w:pPr>
      <w:r w:rsidRPr="002F6E8C">
        <w:rPr>
          <w:b/>
          <w:sz w:val="28"/>
          <w:szCs w:val="28"/>
        </w:rPr>
        <w:t>Положение</w:t>
      </w:r>
    </w:p>
    <w:p w:rsidR="002D323A" w:rsidRPr="002F6E8C" w:rsidRDefault="002D323A" w:rsidP="002D323A">
      <w:pPr>
        <w:jc w:val="center"/>
        <w:rPr>
          <w:b/>
          <w:sz w:val="28"/>
          <w:szCs w:val="28"/>
        </w:rPr>
      </w:pPr>
      <w:r w:rsidRPr="002F6E8C">
        <w:rPr>
          <w:b/>
          <w:sz w:val="28"/>
          <w:szCs w:val="28"/>
        </w:rPr>
        <w:t xml:space="preserve">о порядке проведения конкурса на замещение должности муниципальной службы в </w:t>
      </w:r>
      <w:r w:rsidR="002F6E8C" w:rsidRPr="002F6E8C">
        <w:rPr>
          <w:b/>
          <w:sz w:val="28"/>
          <w:szCs w:val="28"/>
        </w:rPr>
        <w:t>Александровском</w:t>
      </w:r>
      <w:r w:rsidRPr="002F6E8C">
        <w:rPr>
          <w:b/>
          <w:sz w:val="28"/>
          <w:szCs w:val="28"/>
        </w:rPr>
        <w:t xml:space="preserve"> сельском поселении</w:t>
      </w:r>
    </w:p>
    <w:p w:rsidR="002D323A" w:rsidRPr="005870D0" w:rsidRDefault="002D323A" w:rsidP="002D323A">
      <w:pPr>
        <w:jc w:val="center"/>
        <w:rPr>
          <w:sz w:val="28"/>
          <w:szCs w:val="28"/>
        </w:rPr>
      </w:pPr>
      <w:r w:rsidRPr="002F6E8C">
        <w:rPr>
          <w:b/>
          <w:sz w:val="28"/>
          <w:szCs w:val="28"/>
        </w:rPr>
        <w:t>Усть-Лабинского района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 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 Положение о порядке проведения конкурса на замещение должности муниципальной службы в </w:t>
      </w:r>
      <w:r w:rsidR="002F6E8C">
        <w:rPr>
          <w:sz w:val="28"/>
          <w:szCs w:val="28"/>
        </w:rPr>
        <w:t xml:space="preserve">Александровском </w:t>
      </w:r>
      <w:r w:rsidRPr="005870D0">
        <w:rPr>
          <w:sz w:val="28"/>
          <w:szCs w:val="28"/>
        </w:rPr>
        <w:t xml:space="preserve">сельском поселении Усть-Лабинского района (далее - Положение) в соответствии с Законом Краснодарского края "О муниципальной службе в Краснодарском крае" устанавливает порядок проведения конкурса на замещение должности муниципальной службы </w:t>
      </w:r>
      <w:proofErr w:type="gramStart"/>
      <w:r w:rsidRPr="005870D0">
        <w:rPr>
          <w:sz w:val="28"/>
          <w:szCs w:val="28"/>
        </w:rPr>
        <w:t xml:space="preserve">в </w:t>
      </w:r>
      <w:r w:rsidR="002F6E8C">
        <w:rPr>
          <w:sz w:val="28"/>
          <w:szCs w:val="28"/>
        </w:rPr>
        <w:t xml:space="preserve"> Александровском</w:t>
      </w:r>
      <w:proofErr w:type="gramEnd"/>
      <w:r w:rsidR="002F6E8C">
        <w:rPr>
          <w:sz w:val="28"/>
          <w:szCs w:val="28"/>
        </w:rPr>
        <w:t xml:space="preserve"> </w:t>
      </w:r>
      <w:r w:rsidRPr="005870D0">
        <w:rPr>
          <w:sz w:val="28"/>
          <w:szCs w:val="28"/>
        </w:rPr>
        <w:t>сельском поселении Усть-Лабинского района.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1" w:name="sub_120001"/>
    </w:p>
    <w:bookmarkEnd w:id="1"/>
    <w:p w:rsidR="002D323A" w:rsidRPr="005870D0" w:rsidRDefault="002D323A" w:rsidP="002D32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70D0">
        <w:rPr>
          <w:rFonts w:ascii="Times New Roman" w:hAnsi="Times New Roman" w:cs="Times New Roman"/>
          <w:bCs/>
          <w:sz w:val="28"/>
          <w:szCs w:val="28"/>
        </w:rPr>
        <w:t>1.</w:t>
      </w:r>
      <w:r w:rsidRPr="005870D0">
        <w:rPr>
          <w:rFonts w:ascii="Times New Roman" w:hAnsi="Times New Roman" w:cs="Times New Roman"/>
          <w:sz w:val="28"/>
          <w:szCs w:val="28"/>
        </w:rPr>
        <w:t xml:space="preserve"> Цели, задачи и формы конкурса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1.1. 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(далее - конкурс).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Вакантной должностью муниципальной службы признается не замещенная муниципальным служащим должность муниципальной службы, предусмотренная в штатном расписании администрации </w:t>
      </w:r>
      <w:r w:rsidR="00E652F3">
        <w:rPr>
          <w:sz w:val="28"/>
          <w:szCs w:val="28"/>
        </w:rPr>
        <w:t>Александровского</w:t>
      </w:r>
      <w:r w:rsidRPr="005870D0">
        <w:rPr>
          <w:sz w:val="28"/>
          <w:szCs w:val="28"/>
        </w:rPr>
        <w:t xml:space="preserve"> сельского поселения Усть-Лабинского района.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1.2. Основными задачами конкурса являются: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оценка профессионального уровня кандидатов на замещение должностей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соответствие претендентов установленным квалификационным требованиям к должности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отбор и формирование высокопрофессионального кадрового состава органов местного самоуправления.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1.3. Конкурс проводится в форме конкурса документов.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2" w:name="sub_120002"/>
      <w:r w:rsidRPr="005870D0">
        <w:rPr>
          <w:sz w:val="28"/>
          <w:szCs w:val="28"/>
        </w:rPr>
        <w:t xml:space="preserve"> </w:t>
      </w:r>
    </w:p>
    <w:bookmarkEnd w:id="2"/>
    <w:p w:rsidR="002D323A" w:rsidRPr="005870D0" w:rsidRDefault="002D323A" w:rsidP="002D32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70D0">
        <w:rPr>
          <w:rFonts w:ascii="Times New Roman" w:hAnsi="Times New Roman" w:cs="Times New Roman"/>
          <w:bCs/>
          <w:sz w:val="28"/>
          <w:szCs w:val="28"/>
        </w:rPr>
        <w:t>2.</w:t>
      </w:r>
      <w:r w:rsidRPr="005870D0">
        <w:rPr>
          <w:rFonts w:ascii="Times New Roman" w:hAnsi="Times New Roman" w:cs="Times New Roman"/>
          <w:sz w:val="28"/>
          <w:szCs w:val="28"/>
        </w:rPr>
        <w:t xml:space="preserve"> Участники конкурса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2.1. Конкурс проводится в органах местного самоуправления </w:t>
      </w:r>
      <w:r w:rsidR="00E652F3">
        <w:rPr>
          <w:sz w:val="28"/>
          <w:szCs w:val="28"/>
        </w:rPr>
        <w:t>Александровского</w:t>
      </w:r>
      <w:r w:rsidRPr="005870D0">
        <w:rPr>
          <w:sz w:val="28"/>
          <w:szCs w:val="28"/>
        </w:rPr>
        <w:t xml:space="preserve"> сельского поселения Усть-Лабинского района для граждан, впервые или вновь поступающих на муниципальную службу.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2.2. Конкурс проводится среди граждан, подавших заявления на участие в нем, при соблюдении условий, установленных федеральными законами и законами Краснодарского края.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lastRenderedPageBreak/>
        <w:t>2.3. Муниципальные служащие могут участвовать в конкурсе независимо от того, какие должности муниципальной службы они занимают в момент его проведения.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2.4. Конкурс проводится Квалификационной комиссией органов местного самоуправления </w:t>
      </w:r>
      <w:r w:rsidR="00E652F3">
        <w:rPr>
          <w:sz w:val="28"/>
          <w:szCs w:val="28"/>
        </w:rPr>
        <w:t>Александровского</w:t>
      </w:r>
      <w:r w:rsidRPr="005870D0">
        <w:rPr>
          <w:sz w:val="28"/>
          <w:szCs w:val="28"/>
        </w:rPr>
        <w:t xml:space="preserve"> сельского поселения Усть-Лабинского района (далее - Квалификационная комиссия) в порядке, установленном Положением.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3" w:name="sub_120003"/>
      <w:r w:rsidRPr="005870D0">
        <w:rPr>
          <w:sz w:val="28"/>
          <w:szCs w:val="28"/>
        </w:rPr>
        <w:t xml:space="preserve"> </w:t>
      </w:r>
    </w:p>
    <w:bookmarkEnd w:id="3"/>
    <w:p w:rsidR="002D323A" w:rsidRPr="005870D0" w:rsidRDefault="002D323A" w:rsidP="002D32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70D0">
        <w:rPr>
          <w:rFonts w:ascii="Times New Roman" w:hAnsi="Times New Roman" w:cs="Times New Roman"/>
          <w:bCs/>
          <w:sz w:val="28"/>
          <w:szCs w:val="28"/>
        </w:rPr>
        <w:t>3.</w:t>
      </w:r>
      <w:r w:rsidRPr="005870D0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3.1. В целях проведения конкурса Квалификационная комиссия не позднее, чем за 20 дней до дня проведения конкурса публикует объявление о проведении конкурса на замещение вакантной должности муниципальной службы. В объявлении о проведении конкурса указываются: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дате, временя и месте проведения конкурса;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наименование вакантной должности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требования, предъявляемые к гражданину, претендующему на замещение должности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проект трудового договора;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 - условия прохождения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сроки окончания приема документов для участия в конкурсе.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3.2. Гражданин, изъявивший желание участвовать в конкурсе, представляет в Квалификационную комиссию: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личное заявление, листок по учету кадров, фотографию;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документ, удостоверяющий личность (по прибытии на конкурс);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документы, подтверждающие необходимое профессиональное образование, стаж работы и квалификацию (выписку из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Представленные гражданином сведения подлежат проверке в соответствии с федеральными законами и законами Краснодарского края.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С согласия гражданина проводится процедура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3.3. Документы для участия в конкурсе представляются в Квалификационную комиссию.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 Несвоевременное или неполное представление документов является основанием для отказа гражданину в приеме документов для участия в конкурсе.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3.4. Конкурс проводится Квалификационной комиссией в форме конкурса документов.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lastRenderedPageBreak/>
        <w:t>3.5. После приема документов Квалификационная комиссия осуществляет проверку достоверности сведений, представленных гражданами, изъявившими желание участвовать в конкурсе, а также оформление в случае необходимости допуска к сведениям, составляющим государственную и иную охраняемую законом тайну. В случае установления в ходе проверки обстоятельств, препятствующих в соответствии с федеральными законами и законами Краснодарского края поступлению гражданина на муниципальную службу, он информируется в письменной форме Квалификационной комиссией о причинах отказа в участии в конкурсе.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3.6. При проведении конкурса документов Квалификационная комиссия оценивает кандидатов на основании представленных ими документов об образовании, о прохождении государственной и муниципальной службы и другой трудовой деятельности.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4" w:name="sub_120004"/>
      <w:r w:rsidRPr="005870D0">
        <w:rPr>
          <w:sz w:val="28"/>
          <w:szCs w:val="28"/>
        </w:rPr>
        <w:t xml:space="preserve"> </w:t>
      </w:r>
    </w:p>
    <w:bookmarkEnd w:id="4"/>
    <w:p w:rsidR="002D323A" w:rsidRPr="005870D0" w:rsidRDefault="002D323A" w:rsidP="002D32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70D0">
        <w:rPr>
          <w:rFonts w:ascii="Times New Roman" w:hAnsi="Times New Roman" w:cs="Times New Roman"/>
          <w:bCs/>
          <w:sz w:val="28"/>
          <w:szCs w:val="28"/>
        </w:rPr>
        <w:t>4.</w:t>
      </w:r>
      <w:r w:rsidRPr="005870D0">
        <w:rPr>
          <w:rFonts w:ascii="Times New Roman" w:hAnsi="Times New Roman" w:cs="Times New Roman"/>
          <w:sz w:val="28"/>
          <w:szCs w:val="28"/>
        </w:rPr>
        <w:t xml:space="preserve"> Результаты конкурса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4.1. По результатам конкурса Квалификационная комиссия отбирает кандидатов для замещения вакантной должности муниципальной службы.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4.2. Представитель нанимателя заключает трудовой договор и назначает на должность муниципальной службы одного из кандидатов, отобранных Квалификационной комиссией.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4.3. Каждому кандидату о принятом решении Квалификационной комиссии сообщается в письменной форме в течение месяца со дня завершения конкурса.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5" w:name="sub_13000"/>
    </w:p>
    <w:bookmarkEnd w:id="5"/>
    <w:p w:rsidR="002F6E8C" w:rsidRDefault="002F6E8C" w:rsidP="002F6E8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F6E8C" w:rsidRPr="007F579A" w:rsidRDefault="002F6E8C" w:rsidP="002F6E8C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F579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7F579A">
        <w:rPr>
          <w:sz w:val="28"/>
          <w:szCs w:val="28"/>
        </w:rPr>
        <w:t xml:space="preserve"> сельского поселения </w:t>
      </w:r>
    </w:p>
    <w:p w:rsidR="002F6E8C" w:rsidRDefault="002F6E8C" w:rsidP="002F6E8C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 xml:space="preserve">Усть-Лабинского района                                                 </w:t>
      </w:r>
      <w:r>
        <w:rPr>
          <w:sz w:val="28"/>
          <w:szCs w:val="28"/>
        </w:rPr>
        <w:t xml:space="preserve">      </w:t>
      </w:r>
      <w:r w:rsidRPr="007F579A">
        <w:rPr>
          <w:sz w:val="28"/>
          <w:szCs w:val="28"/>
        </w:rPr>
        <w:t xml:space="preserve"> </w:t>
      </w:r>
      <w:r>
        <w:rPr>
          <w:sz w:val="28"/>
          <w:szCs w:val="28"/>
        </w:rPr>
        <w:t>О.В. Склярова</w:t>
      </w:r>
    </w:p>
    <w:p w:rsidR="002F6E8C" w:rsidRDefault="002F6E8C" w:rsidP="002F6E8C">
      <w:pPr>
        <w:jc w:val="both"/>
        <w:rPr>
          <w:sz w:val="28"/>
          <w:szCs w:val="28"/>
        </w:rPr>
      </w:pPr>
    </w:p>
    <w:p w:rsidR="002F6E8C" w:rsidRPr="002F6E8C" w:rsidRDefault="002F6E8C" w:rsidP="002F6E8C">
      <w:pPr>
        <w:rPr>
          <w:sz w:val="28"/>
          <w:szCs w:val="28"/>
        </w:rPr>
      </w:pPr>
    </w:p>
    <w:p w:rsidR="002F6E8C" w:rsidRPr="002F6E8C" w:rsidRDefault="002F6E8C" w:rsidP="002F6E8C">
      <w:pPr>
        <w:rPr>
          <w:sz w:val="28"/>
          <w:szCs w:val="28"/>
        </w:rPr>
      </w:pPr>
    </w:p>
    <w:p w:rsidR="002F6E8C" w:rsidRPr="002F6E8C" w:rsidRDefault="002F6E8C" w:rsidP="002F6E8C">
      <w:pPr>
        <w:rPr>
          <w:sz w:val="28"/>
          <w:szCs w:val="28"/>
        </w:rPr>
      </w:pPr>
    </w:p>
    <w:p w:rsidR="002F6E8C" w:rsidRPr="002F6E8C" w:rsidRDefault="002F6E8C" w:rsidP="002F6E8C">
      <w:pPr>
        <w:rPr>
          <w:sz w:val="28"/>
          <w:szCs w:val="28"/>
        </w:rPr>
      </w:pPr>
    </w:p>
    <w:p w:rsidR="002F6E8C" w:rsidRPr="002F6E8C" w:rsidRDefault="002F6E8C" w:rsidP="002F6E8C">
      <w:pPr>
        <w:rPr>
          <w:sz w:val="28"/>
          <w:szCs w:val="28"/>
        </w:rPr>
      </w:pPr>
    </w:p>
    <w:p w:rsidR="002F6E8C" w:rsidRPr="002F6E8C" w:rsidRDefault="002F6E8C" w:rsidP="002F6E8C">
      <w:pPr>
        <w:rPr>
          <w:sz w:val="28"/>
          <w:szCs w:val="28"/>
        </w:rPr>
      </w:pPr>
    </w:p>
    <w:p w:rsidR="002F6E8C" w:rsidRPr="002F6E8C" w:rsidRDefault="002F6E8C" w:rsidP="002F6E8C">
      <w:pPr>
        <w:rPr>
          <w:sz w:val="28"/>
          <w:szCs w:val="28"/>
        </w:rPr>
      </w:pPr>
    </w:p>
    <w:p w:rsidR="002F6E8C" w:rsidRDefault="002F6E8C" w:rsidP="002F6E8C">
      <w:pPr>
        <w:rPr>
          <w:sz w:val="28"/>
          <w:szCs w:val="28"/>
        </w:rPr>
      </w:pPr>
    </w:p>
    <w:p w:rsidR="009973E5" w:rsidRPr="002F6E8C" w:rsidRDefault="009973E5" w:rsidP="002F6E8C">
      <w:pPr>
        <w:jc w:val="center"/>
        <w:rPr>
          <w:sz w:val="28"/>
          <w:szCs w:val="28"/>
        </w:rPr>
      </w:pPr>
    </w:p>
    <w:sectPr w:rsidR="009973E5" w:rsidRPr="002F6E8C" w:rsidSect="00D60F3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F39"/>
    <w:rsid w:val="002D323A"/>
    <w:rsid w:val="002F6E8C"/>
    <w:rsid w:val="009973E5"/>
    <w:rsid w:val="00C30B1F"/>
    <w:rsid w:val="00D60F39"/>
    <w:rsid w:val="00E652F3"/>
    <w:rsid w:val="00F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A696-6BF2-4167-B488-C2DFAB0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0F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60F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F39"/>
    <w:pPr>
      <w:ind w:left="720"/>
      <w:contextualSpacing/>
    </w:pPr>
  </w:style>
  <w:style w:type="paragraph" w:styleId="a6">
    <w:name w:val="No Spacing"/>
    <w:link w:val="a7"/>
    <w:uiPriority w:val="1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0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D6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2D32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Пользователь</cp:lastModifiedBy>
  <cp:revision>7</cp:revision>
  <cp:lastPrinted>2016-02-15T14:55:00Z</cp:lastPrinted>
  <dcterms:created xsi:type="dcterms:W3CDTF">2016-02-11T07:03:00Z</dcterms:created>
  <dcterms:modified xsi:type="dcterms:W3CDTF">2016-02-15T14:55:00Z</dcterms:modified>
</cp:coreProperties>
</file>